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EB" w:rsidRPr="009A2111" w:rsidRDefault="00BD2EEB" w:rsidP="00BD2EEB">
      <w:pPr>
        <w:jc w:val="left"/>
        <w:rPr>
          <w:rFonts w:asciiTheme="minorEastAsia" w:hAnsiTheme="minorEastAsia"/>
          <w:b/>
          <w:sz w:val="36"/>
        </w:rPr>
      </w:pPr>
      <w:r w:rsidRPr="009A2111">
        <w:rPr>
          <w:rFonts w:asciiTheme="minorEastAsia" w:hAnsiTheme="minorEastAsia" w:hint="eastAsia"/>
          <w:b/>
          <w:sz w:val="36"/>
        </w:rPr>
        <w:t>附件</w:t>
      </w:r>
      <w:r w:rsidR="007449F8" w:rsidRPr="009A2111">
        <w:rPr>
          <w:rFonts w:asciiTheme="minorEastAsia" w:hAnsiTheme="minorEastAsia" w:hint="eastAsia"/>
          <w:b/>
          <w:sz w:val="36"/>
        </w:rPr>
        <w:t>1</w:t>
      </w:r>
      <w:r w:rsidRPr="009A2111">
        <w:rPr>
          <w:rFonts w:asciiTheme="minorEastAsia" w:hAnsiTheme="minorEastAsia" w:hint="eastAsia"/>
          <w:b/>
          <w:sz w:val="36"/>
        </w:rPr>
        <w:t>：</w:t>
      </w:r>
    </w:p>
    <w:p w:rsidR="00DC606B" w:rsidRPr="009A2111" w:rsidRDefault="004732B8" w:rsidP="001E041A">
      <w:pPr>
        <w:jc w:val="center"/>
        <w:rPr>
          <w:rFonts w:asciiTheme="minorEastAsia" w:hAnsiTheme="minorEastAsia"/>
          <w:b/>
          <w:sz w:val="36"/>
        </w:rPr>
      </w:pPr>
      <w:r w:rsidRPr="009A2111">
        <w:rPr>
          <w:rFonts w:asciiTheme="minorEastAsia" w:hAnsiTheme="minorEastAsia" w:hint="eastAsia"/>
          <w:b/>
          <w:sz w:val="36"/>
        </w:rPr>
        <w:t>在线填报</w:t>
      </w:r>
      <w:r w:rsidRPr="009A2111">
        <w:rPr>
          <w:rFonts w:asciiTheme="minorEastAsia" w:hAnsiTheme="minorEastAsia"/>
          <w:b/>
          <w:sz w:val="36"/>
        </w:rPr>
        <w:t>系统操作说明</w:t>
      </w:r>
    </w:p>
    <w:p w:rsidR="001E041A" w:rsidRPr="009A2111" w:rsidRDefault="001E041A">
      <w:pPr>
        <w:rPr>
          <w:rFonts w:asciiTheme="minorEastAsia" w:hAnsiTheme="minorEastAsia"/>
          <w:b/>
          <w:sz w:val="28"/>
        </w:rPr>
      </w:pPr>
      <w:r w:rsidRPr="009A2111">
        <w:rPr>
          <w:rFonts w:asciiTheme="minorEastAsia" w:hAnsiTheme="minorEastAsia" w:hint="eastAsia"/>
          <w:b/>
          <w:sz w:val="28"/>
        </w:rPr>
        <w:t>一、登录</w:t>
      </w:r>
      <w:r w:rsidRPr="009A2111">
        <w:rPr>
          <w:rFonts w:asciiTheme="minorEastAsia" w:hAnsiTheme="minorEastAsia"/>
          <w:b/>
          <w:sz w:val="28"/>
        </w:rPr>
        <w:t>网址</w:t>
      </w:r>
      <w:r w:rsidR="008D4432" w:rsidRPr="009A2111">
        <w:rPr>
          <w:rFonts w:asciiTheme="minorEastAsia" w:hAnsiTheme="minorEastAsia" w:hint="eastAsia"/>
          <w:b/>
          <w:sz w:val="28"/>
        </w:rPr>
        <w:t>（</w:t>
      </w:r>
      <w:r w:rsidR="008D4432" w:rsidRPr="009A2111">
        <w:rPr>
          <w:rFonts w:asciiTheme="minorEastAsia" w:hAnsiTheme="minorEastAsia" w:hint="eastAsia"/>
          <w:sz w:val="28"/>
        </w:rPr>
        <w:t>校园</w:t>
      </w:r>
      <w:r w:rsidR="008D4432" w:rsidRPr="009A2111">
        <w:rPr>
          <w:rFonts w:asciiTheme="minorEastAsia" w:hAnsiTheme="minorEastAsia"/>
          <w:sz w:val="28"/>
        </w:rPr>
        <w:t>网、外网</w:t>
      </w:r>
      <w:r w:rsidR="0088191D" w:rsidRPr="009A2111">
        <w:rPr>
          <w:rFonts w:asciiTheme="minorEastAsia" w:hAnsiTheme="minorEastAsia" w:hint="eastAsia"/>
          <w:sz w:val="28"/>
        </w:rPr>
        <w:t>均</w:t>
      </w:r>
      <w:r w:rsidR="008D4432" w:rsidRPr="009A2111">
        <w:rPr>
          <w:rFonts w:asciiTheme="minorEastAsia" w:hAnsiTheme="minorEastAsia"/>
          <w:sz w:val="28"/>
        </w:rPr>
        <w:t>可</w:t>
      </w:r>
      <w:r w:rsidR="008D4432" w:rsidRPr="009A2111">
        <w:rPr>
          <w:rFonts w:asciiTheme="minorEastAsia" w:hAnsiTheme="minorEastAsia" w:hint="eastAsia"/>
          <w:sz w:val="28"/>
        </w:rPr>
        <w:t>访问）</w:t>
      </w:r>
    </w:p>
    <w:p w:rsidR="001E041A" w:rsidRPr="009A2111" w:rsidRDefault="00AD2C05">
      <w:pPr>
        <w:rPr>
          <w:rFonts w:asciiTheme="minorEastAsia" w:hAnsiTheme="minorEastAsia"/>
          <w:sz w:val="28"/>
        </w:rPr>
      </w:pPr>
      <w:hyperlink r:id="rId8" w:history="1">
        <w:r w:rsidR="001E041A" w:rsidRPr="009A2111">
          <w:rPr>
            <w:rStyle w:val="a3"/>
            <w:rFonts w:asciiTheme="minorEastAsia" w:hAnsiTheme="minorEastAsia"/>
            <w:color w:val="auto"/>
            <w:sz w:val="28"/>
          </w:rPr>
          <w:t>http://lab.swjtu.edu.cn/</w:t>
        </w:r>
      </w:hyperlink>
    </w:p>
    <w:p w:rsidR="001E041A" w:rsidRPr="009A2111" w:rsidRDefault="001E041A">
      <w:pPr>
        <w:rPr>
          <w:rFonts w:asciiTheme="minorEastAsia" w:hAnsiTheme="minorEastAsia"/>
          <w:b/>
          <w:sz w:val="28"/>
        </w:rPr>
      </w:pPr>
      <w:r w:rsidRPr="009A2111">
        <w:rPr>
          <w:rFonts w:asciiTheme="minorEastAsia" w:hAnsiTheme="minorEastAsia" w:hint="eastAsia"/>
          <w:b/>
          <w:sz w:val="28"/>
        </w:rPr>
        <w:t>二</w:t>
      </w:r>
      <w:r w:rsidRPr="009A2111">
        <w:rPr>
          <w:rFonts w:asciiTheme="minorEastAsia" w:hAnsiTheme="minorEastAsia"/>
          <w:b/>
          <w:sz w:val="28"/>
        </w:rPr>
        <w:t>、</w:t>
      </w:r>
      <w:r w:rsidRPr="009A2111">
        <w:rPr>
          <w:rFonts w:asciiTheme="minorEastAsia" w:hAnsiTheme="minorEastAsia" w:hint="eastAsia"/>
          <w:b/>
          <w:sz w:val="28"/>
        </w:rPr>
        <w:t>登录</w:t>
      </w:r>
      <w:r w:rsidRPr="009A2111">
        <w:rPr>
          <w:rFonts w:asciiTheme="minorEastAsia" w:hAnsiTheme="minorEastAsia"/>
          <w:b/>
          <w:sz w:val="28"/>
        </w:rPr>
        <w:t>账号</w:t>
      </w:r>
    </w:p>
    <w:p w:rsidR="001E041A" w:rsidRPr="009A2111" w:rsidRDefault="001E041A" w:rsidP="001E041A">
      <w:pPr>
        <w:rPr>
          <w:rFonts w:asciiTheme="minorEastAsia" w:hAnsiTheme="minorEastAsia"/>
          <w:sz w:val="28"/>
        </w:rPr>
      </w:pPr>
      <w:r w:rsidRPr="009A2111">
        <w:rPr>
          <w:rFonts w:asciiTheme="minorEastAsia" w:hAnsiTheme="minorEastAsia" w:hint="eastAsia"/>
          <w:sz w:val="28"/>
        </w:rPr>
        <w:t>点击</w:t>
      </w:r>
      <w:r w:rsidRPr="009A2111">
        <w:rPr>
          <w:rFonts w:asciiTheme="minorEastAsia" w:hAnsiTheme="minorEastAsia"/>
          <w:sz w:val="28"/>
        </w:rPr>
        <w:t>网址后</w:t>
      </w:r>
      <w:r w:rsidRPr="009A2111">
        <w:rPr>
          <w:rFonts w:asciiTheme="minorEastAsia" w:hAnsiTheme="minorEastAsia" w:hint="eastAsia"/>
          <w:sz w:val="28"/>
        </w:rPr>
        <w:t>在</w:t>
      </w:r>
      <w:r w:rsidRPr="009A2111">
        <w:rPr>
          <w:rFonts w:asciiTheme="minorEastAsia" w:hAnsiTheme="minorEastAsia"/>
          <w:sz w:val="28"/>
        </w:rPr>
        <w:t>以下</w:t>
      </w:r>
      <w:r w:rsidRPr="009A2111">
        <w:rPr>
          <w:rFonts w:asciiTheme="minorEastAsia" w:hAnsiTheme="minorEastAsia" w:hint="eastAsia"/>
          <w:sz w:val="28"/>
        </w:rPr>
        <w:t>界面</w:t>
      </w:r>
      <w:r w:rsidRPr="009A2111">
        <w:rPr>
          <w:rFonts w:asciiTheme="minorEastAsia" w:hAnsiTheme="minorEastAsia"/>
          <w:sz w:val="28"/>
        </w:rPr>
        <w:t>输入学校统一身份认证账号</w:t>
      </w:r>
      <w:r w:rsidRPr="009A2111">
        <w:rPr>
          <w:rFonts w:asciiTheme="minorEastAsia" w:hAnsiTheme="minorEastAsia" w:hint="eastAsia"/>
          <w:sz w:val="28"/>
        </w:rPr>
        <w:t>（OA账号）</w:t>
      </w:r>
      <w:r w:rsidRPr="009A2111">
        <w:rPr>
          <w:rFonts w:asciiTheme="minorEastAsia" w:hAnsiTheme="minorEastAsia"/>
          <w:sz w:val="28"/>
        </w:rPr>
        <w:t>登录</w:t>
      </w:r>
    </w:p>
    <w:p w:rsidR="001E041A" w:rsidRPr="009A2111" w:rsidRDefault="00CD5487" w:rsidP="001E041A">
      <w:pPr>
        <w:jc w:val="center"/>
        <w:rPr>
          <w:rFonts w:asciiTheme="minorEastAsia" w:hAnsiTheme="minorEastAsia"/>
          <w:sz w:val="28"/>
        </w:rPr>
      </w:pPr>
      <w:r w:rsidRPr="009A2111">
        <w:rPr>
          <w:noProof/>
        </w:rPr>
        <w:drawing>
          <wp:inline distT="0" distB="0" distL="0" distR="0" wp14:anchorId="3A630285" wp14:editId="03647CFD">
            <wp:extent cx="3768918" cy="2407189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9377" cy="242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41A" w:rsidRPr="009A2111" w:rsidRDefault="001E041A" w:rsidP="001E041A">
      <w:pPr>
        <w:rPr>
          <w:rFonts w:asciiTheme="minorEastAsia" w:hAnsiTheme="minorEastAsia"/>
          <w:b/>
          <w:sz w:val="28"/>
        </w:rPr>
      </w:pPr>
      <w:r w:rsidRPr="009A2111">
        <w:rPr>
          <w:rFonts w:asciiTheme="minorEastAsia" w:hAnsiTheme="minorEastAsia" w:hint="eastAsia"/>
          <w:b/>
          <w:sz w:val="28"/>
        </w:rPr>
        <w:t>三</w:t>
      </w:r>
      <w:r w:rsidRPr="009A2111">
        <w:rPr>
          <w:rFonts w:asciiTheme="minorEastAsia" w:hAnsiTheme="minorEastAsia"/>
          <w:b/>
          <w:sz w:val="28"/>
        </w:rPr>
        <w:t>、</w:t>
      </w:r>
      <w:r w:rsidR="00562C16" w:rsidRPr="009A2111">
        <w:rPr>
          <w:rFonts w:asciiTheme="minorEastAsia" w:hAnsiTheme="minorEastAsia" w:hint="eastAsia"/>
          <w:b/>
          <w:sz w:val="28"/>
        </w:rPr>
        <w:t>进入填报</w:t>
      </w:r>
    </w:p>
    <w:p w:rsidR="001E041A" w:rsidRPr="009A2111" w:rsidRDefault="007E0997" w:rsidP="001E041A">
      <w:pPr>
        <w:rPr>
          <w:rFonts w:asciiTheme="minorEastAsia" w:hAnsiTheme="minorEastAsia"/>
          <w:b/>
          <w:sz w:val="28"/>
        </w:rPr>
      </w:pPr>
      <w:r w:rsidRPr="009A2111">
        <w:rPr>
          <w:rFonts w:asciiTheme="minorEastAsia" w:hAnsiTheme="minorEastAsia" w:hint="eastAsia"/>
          <w:b/>
          <w:sz w:val="28"/>
        </w:rPr>
        <w:t>（一）</w:t>
      </w:r>
      <w:r w:rsidR="001E041A" w:rsidRPr="009A2111">
        <w:rPr>
          <w:rFonts w:asciiTheme="minorEastAsia" w:hAnsiTheme="minorEastAsia" w:hint="eastAsia"/>
          <w:b/>
          <w:sz w:val="28"/>
        </w:rPr>
        <w:t>点击</w:t>
      </w:r>
      <w:r w:rsidR="001E041A" w:rsidRPr="009A2111">
        <w:rPr>
          <w:rFonts w:asciiTheme="minorEastAsia" w:hAnsiTheme="minorEastAsia"/>
          <w:b/>
          <w:sz w:val="28"/>
        </w:rPr>
        <w:t>上方功能菜单选择“</w:t>
      </w:r>
      <w:r w:rsidR="00F2779D">
        <w:rPr>
          <w:rFonts w:asciiTheme="minorEastAsia" w:hAnsiTheme="minorEastAsia" w:hint="eastAsia"/>
          <w:b/>
          <w:sz w:val="28"/>
        </w:rPr>
        <w:t>场地管理</w:t>
      </w:r>
      <w:r w:rsidR="001E041A" w:rsidRPr="009A2111">
        <w:rPr>
          <w:rFonts w:asciiTheme="minorEastAsia" w:hAnsiTheme="minorEastAsia"/>
          <w:b/>
          <w:sz w:val="28"/>
        </w:rPr>
        <w:t>”</w:t>
      </w:r>
      <w:r w:rsidR="001E041A" w:rsidRPr="009A2111">
        <w:rPr>
          <w:rFonts w:asciiTheme="minorEastAsia" w:hAnsiTheme="minorEastAsia" w:hint="eastAsia"/>
          <w:b/>
          <w:sz w:val="28"/>
        </w:rPr>
        <w:t>，</w:t>
      </w:r>
      <w:r w:rsidR="001E041A" w:rsidRPr="009A2111">
        <w:rPr>
          <w:rFonts w:asciiTheme="minorEastAsia" w:hAnsiTheme="minorEastAsia"/>
          <w:b/>
          <w:sz w:val="28"/>
        </w:rPr>
        <w:t>再</w:t>
      </w:r>
      <w:r w:rsidR="001E041A" w:rsidRPr="009A2111">
        <w:rPr>
          <w:rFonts w:asciiTheme="minorEastAsia" w:hAnsiTheme="minorEastAsia" w:hint="eastAsia"/>
          <w:b/>
          <w:sz w:val="28"/>
        </w:rPr>
        <w:t>点击</w:t>
      </w:r>
      <w:r w:rsidR="001E041A" w:rsidRPr="009A2111">
        <w:rPr>
          <w:rFonts w:asciiTheme="minorEastAsia" w:hAnsiTheme="minorEastAsia"/>
          <w:b/>
          <w:sz w:val="28"/>
        </w:rPr>
        <w:t>左侧</w:t>
      </w:r>
      <w:r w:rsidR="001E041A" w:rsidRPr="009A2111">
        <w:rPr>
          <w:rFonts w:asciiTheme="minorEastAsia" w:hAnsiTheme="minorEastAsia" w:hint="eastAsia"/>
          <w:b/>
          <w:sz w:val="28"/>
        </w:rPr>
        <w:t>功能菜单选择</w:t>
      </w:r>
      <w:r w:rsidR="001E041A" w:rsidRPr="009A2111">
        <w:rPr>
          <w:rFonts w:asciiTheme="minorEastAsia" w:hAnsiTheme="minorEastAsia"/>
          <w:b/>
          <w:sz w:val="28"/>
        </w:rPr>
        <w:t>“</w:t>
      </w:r>
      <w:r w:rsidR="00F2779D">
        <w:rPr>
          <w:rFonts w:asciiTheme="minorEastAsia" w:hAnsiTheme="minorEastAsia" w:hint="eastAsia"/>
          <w:b/>
          <w:sz w:val="28"/>
        </w:rPr>
        <w:t>房间</w:t>
      </w:r>
      <w:r w:rsidR="00F2779D">
        <w:rPr>
          <w:rFonts w:asciiTheme="minorEastAsia" w:hAnsiTheme="minorEastAsia"/>
          <w:b/>
          <w:sz w:val="28"/>
        </w:rPr>
        <w:t>信息管理</w:t>
      </w:r>
      <w:r w:rsidR="001E041A" w:rsidRPr="009A2111">
        <w:rPr>
          <w:rFonts w:asciiTheme="minorEastAsia" w:hAnsiTheme="minorEastAsia"/>
          <w:b/>
          <w:sz w:val="28"/>
        </w:rPr>
        <w:t>”</w:t>
      </w:r>
      <w:r w:rsidR="00484F9E" w:rsidRPr="009A2111">
        <w:rPr>
          <w:rFonts w:asciiTheme="minorEastAsia" w:hAnsiTheme="minorEastAsia" w:hint="eastAsia"/>
          <w:b/>
          <w:sz w:val="28"/>
        </w:rPr>
        <w:t>。</w:t>
      </w:r>
    </w:p>
    <w:p w:rsidR="00F2779D" w:rsidRPr="00F2779D" w:rsidRDefault="00F2779D" w:rsidP="0035317A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00792287" wp14:editId="52405256">
            <wp:extent cx="5274310" cy="13487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4A" w:rsidRDefault="0081224A" w:rsidP="0081224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（二</w:t>
      </w:r>
      <w:r w:rsidRPr="009A2111">
        <w:rPr>
          <w:rFonts w:asciiTheme="minorEastAsia" w:hAnsiTheme="minorEastAsia" w:hint="eastAsia"/>
          <w:b/>
          <w:sz w:val="28"/>
        </w:rPr>
        <w:t>）</w:t>
      </w:r>
      <w:r>
        <w:rPr>
          <w:rFonts w:asciiTheme="minorEastAsia" w:hAnsiTheme="minorEastAsia" w:hint="eastAsia"/>
          <w:b/>
          <w:sz w:val="28"/>
        </w:rPr>
        <w:t>实验室安全</w:t>
      </w:r>
      <w:r>
        <w:rPr>
          <w:rFonts w:asciiTheme="minorEastAsia" w:hAnsiTheme="minorEastAsia"/>
          <w:b/>
          <w:sz w:val="28"/>
        </w:rPr>
        <w:t>风险自评</w:t>
      </w:r>
    </w:p>
    <w:p w:rsidR="0081224A" w:rsidRDefault="0081224A" w:rsidP="0081224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选择</w:t>
      </w:r>
      <w:r>
        <w:rPr>
          <w:rFonts w:asciiTheme="minorEastAsia" w:hAnsiTheme="minorEastAsia"/>
          <w:b/>
          <w:sz w:val="28"/>
        </w:rPr>
        <w:t>“</w:t>
      </w:r>
      <w:r>
        <w:rPr>
          <w:rFonts w:asciiTheme="minorEastAsia" w:hAnsiTheme="minorEastAsia" w:hint="eastAsia"/>
          <w:b/>
          <w:sz w:val="28"/>
        </w:rPr>
        <w:t>自评</w:t>
      </w:r>
      <w:r>
        <w:rPr>
          <w:rFonts w:asciiTheme="minorEastAsia" w:hAnsiTheme="minorEastAsia"/>
          <w:b/>
          <w:sz w:val="28"/>
        </w:rPr>
        <w:t>”，</w:t>
      </w:r>
      <w:r w:rsidR="00E8595F">
        <w:rPr>
          <w:rFonts w:asciiTheme="minorEastAsia" w:hAnsiTheme="minorEastAsia" w:hint="eastAsia"/>
          <w:b/>
          <w:sz w:val="28"/>
        </w:rPr>
        <w:t>对</w:t>
      </w:r>
      <w:r>
        <w:rPr>
          <w:rFonts w:asciiTheme="minorEastAsia" w:hAnsiTheme="minorEastAsia"/>
          <w:b/>
          <w:sz w:val="28"/>
        </w:rPr>
        <w:t>“实验室安全责任人”</w:t>
      </w:r>
      <w:r w:rsidR="00E8595F">
        <w:rPr>
          <w:rFonts w:asciiTheme="minorEastAsia" w:hAnsiTheme="minorEastAsia" w:hint="eastAsia"/>
          <w:b/>
          <w:sz w:val="28"/>
        </w:rPr>
        <w:t>、</w:t>
      </w:r>
      <w:r>
        <w:rPr>
          <w:rFonts w:asciiTheme="minorEastAsia" w:hAnsiTheme="minorEastAsia" w:hint="eastAsia"/>
          <w:b/>
          <w:sz w:val="28"/>
        </w:rPr>
        <w:t>“</w:t>
      </w:r>
      <w:r>
        <w:rPr>
          <w:rFonts w:asciiTheme="minorEastAsia" w:hAnsiTheme="minorEastAsia"/>
          <w:b/>
          <w:sz w:val="28"/>
        </w:rPr>
        <w:t>实验室</w:t>
      </w:r>
      <w:r>
        <w:rPr>
          <w:rFonts w:asciiTheme="minorEastAsia" w:hAnsiTheme="minorEastAsia" w:hint="eastAsia"/>
          <w:b/>
          <w:sz w:val="28"/>
        </w:rPr>
        <w:t>等级</w:t>
      </w:r>
      <w:r>
        <w:rPr>
          <w:rFonts w:asciiTheme="minorEastAsia" w:hAnsiTheme="minorEastAsia"/>
          <w:b/>
          <w:sz w:val="28"/>
        </w:rPr>
        <w:t>评定指标</w:t>
      </w:r>
      <w:r>
        <w:rPr>
          <w:rFonts w:asciiTheme="minorEastAsia" w:hAnsiTheme="minorEastAsia" w:hint="eastAsia"/>
          <w:b/>
          <w:sz w:val="28"/>
        </w:rPr>
        <w:t>”</w:t>
      </w:r>
      <w:r>
        <w:rPr>
          <w:rFonts w:asciiTheme="minorEastAsia" w:hAnsiTheme="minorEastAsia"/>
          <w:b/>
          <w:sz w:val="28"/>
        </w:rPr>
        <w:t>和</w:t>
      </w:r>
      <w:r>
        <w:rPr>
          <w:rFonts w:asciiTheme="minorEastAsia" w:hAnsiTheme="minorEastAsia" w:hint="eastAsia"/>
          <w:b/>
          <w:sz w:val="28"/>
        </w:rPr>
        <w:t>“实验室</w:t>
      </w:r>
      <w:r>
        <w:rPr>
          <w:rFonts w:asciiTheme="minorEastAsia" w:hAnsiTheme="minorEastAsia"/>
          <w:b/>
          <w:sz w:val="28"/>
        </w:rPr>
        <w:t>安全风险自评</w:t>
      </w:r>
      <w:r>
        <w:rPr>
          <w:rFonts w:asciiTheme="minorEastAsia" w:hAnsiTheme="minorEastAsia" w:hint="eastAsia"/>
          <w:b/>
          <w:sz w:val="28"/>
        </w:rPr>
        <w:t>”</w:t>
      </w:r>
      <w:r>
        <w:rPr>
          <w:rFonts w:asciiTheme="minorEastAsia" w:hAnsiTheme="minorEastAsia"/>
          <w:b/>
          <w:sz w:val="28"/>
        </w:rPr>
        <w:t>中</w:t>
      </w:r>
      <w:r w:rsidR="00E8595F">
        <w:rPr>
          <w:rFonts w:asciiTheme="minorEastAsia" w:hAnsiTheme="minorEastAsia" w:hint="eastAsia"/>
          <w:b/>
          <w:sz w:val="28"/>
        </w:rPr>
        <w:t>的</w:t>
      </w:r>
      <w:r>
        <w:rPr>
          <w:rFonts w:asciiTheme="minorEastAsia" w:hAnsiTheme="minorEastAsia"/>
          <w:b/>
          <w:sz w:val="28"/>
        </w:rPr>
        <w:t>相关内容</w:t>
      </w:r>
      <w:r w:rsidR="00E8595F">
        <w:rPr>
          <w:rFonts w:asciiTheme="minorEastAsia" w:hAnsiTheme="minorEastAsia" w:hint="eastAsia"/>
          <w:b/>
          <w:sz w:val="28"/>
        </w:rPr>
        <w:t>进行</w:t>
      </w:r>
      <w:r w:rsidR="003A08C9">
        <w:rPr>
          <w:rFonts w:asciiTheme="minorEastAsia" w:hAnsiTheme="minorEastAsia" w:hint="eastAsia"/>
          <w:b/>
          <w:sz w:val="28"/>
        </w:rPr>
        <w:t>确认或修改</w:t>
      </w:r>
      <w:r>
        <w:rPr>
          <w:rFonts w:asciiTheme="minorEastAsia" w:hAnsiTheme="minorEastAsia"/>
          <w:b/>
          <w:sz w:val="28"/>
        </w:rPr>
        <w:t>，</w:t>
      </w:r>
      <w:r>
        <w:rPr>
          <w:rFonts w:asciiTheme="minorEastAsia" w:hAnsiTheme="minorEastAsia" w:hint="eastAsia"/>
          <w:b/>
          <w:sz w:val="28"/>
        </w:rPr>
        <w:t>点击</w:t>
      </w:r>
      <w:r>
        <w:rPr>
          <w:rFonts w:asciiTheme="minorEastAsia" w:hAnsiTheme="minorEastAsia"/>
          <w:b/>
          <w:sz w:val="28"/>
        </w:rPr>
        <w:t>“提</w:t>
      </w:r>
      <w:r>
        <w:rPr>
          <w:rFonts w:asciiTheme="minorEastAsia" w:hAnsiTheme="minorEastAsia"/>
          <w:b/>
          <w:sz w:val="28"/>
        </w:rPr>
        <w:lastRenderedPageBreak/>
        <w:t>交保存”</w:t>
      </w:r>
      <w:r>
        <w:rPr>
          <w:rFonts w:asciiTheme="minorEastAsia" w:hAnsiTheme="minorEastAsia" w:hint="eastAsia"/>
          <w:b/>
          <w:sz w:val="28"/>
        </w:rPr>
        <w:t>，后续</w:t>
      </w:r>
      <w:r>
        <w:rPr>
          <w:rFonts w:asciiTheme="minorEastAsia" w:hAnsiTheme="minorEastAsia"/>
          <w:b/>
          <w:sz w:val="28"/>
        </w:rPr>
        <w:t>由学院安全</w:t>
      </w:r>
      <w:r>
        <w:rPr>
          <w:rFonts w:asciiTheme="minorEastAsia" w:hAnsiTheme="minorEastAsia" w:hint="eastAsia"/>
          <w:b/>
          <w:sz w:val="28"/>
        </w:rPr>
        <w:t>秘书</w:t>
      </w:r>
      <w:r>
        <w:rPr>
          <w:rFonts w:asciiTheme="minorEastAsia" w:hAnsiTheme="minorEastAsia"/>
          <w:b/>
          <w:sz w:val="28"/>
        </w:rPr>
        <w:t>和分管安全领导审核</w:t>
      </w:r>
      <w:r>
        <w:rPr>
          <w:rFonts w:asciiTheme="minorEastAsia" w:hAnsiTheme="minorEastAsia" w:hint="eastAsia"/>
          <w:b/>
          <w:sz w:val="28"/>
        </w:rPr>
        <w:t>，</w:t>
      </w:r>
      <w:r>
        <w:rPr>
          <w:rFonts w:asciiTheme="minorEastAsia" w:hAnsiTheme="minorEastAsia"/>
          <w:b/>
          <w:sz w:val="28"/>
        </w:rPr>
        <w:t>具体</w:t>
      </w:r>
      <w:r>
        <w:rPr>
          <w:rFonts w:asciiTheme="minorEastAsia" w:hAnsiTheme="minorEastAsia" w:hint="eastAsia"/>
          <w:b/>
          <w:sz w:val="28"/>
        </w:rPr>
        <w:t>审核</w:t>
      </w:r>
      <w:r>
        <w:rPr>
          <w:rFonts w:asciiTheme="minorEastAsia" w:hAnsiTheme="minorEastAsia"/>
          <w:b/>
          <w:sz w:val="28"/>
        </w:rPr>
        <w:t>人员名单见</w:t>
      </w:r>
      <w:r>
        <w:rPr>
          <w:rFonts w:asciiTheme="minorEastAsia" w:hAnsiTheme="minorEastAsia" w:hint="eastAsia"/>
          <w:b/>
          <w:sz w:val="28"/>
        </w:rPr>
        <w:t>附表1</w:t>
      </w:r>
      <w:r>
        <w:rPr>
          <w:rFonts w:asciiTheme="minorEastAsia" w:hAnsiTheme="minorEastAsia"/>
          <w:b/>
          <w:sz w:val="28"/>
        </w:rPr>
        <w:t>。</w:t>
      </w:r>
    </w:p>
    <w:p w:rsidR="0081224A" w:rsidRDefault="0081224A" w:rsidP="0081224A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21EFEB34" wp14:editId="0C1EEBAE">
            <wp:extent cx="5274310" cy="377190"/>
            <wp:effectExtent l="0" t="0" r="254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4A" w:rsidRDefault="0081224A" w:rsidP="0081224A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1944381F" wp14:editId="6929C2CB">
            <wp:extent cx="5274310" cy="12547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4A" w:rsidRPr="00F2779D" w:rsidRDefault="0081224A" w:rsidP="0081224A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0222D52B" wp14:editId="0D5889EC">
            <wp:extent cx="5274310" cy="84836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24A" w:rsidRDefault="0081224A" w:rsidP="0081224A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18AFD82A" wp14:editId="2D047AEE">
            <wp:extent cx="5274310" cy="6013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9D" w:rsidRDefault="0081224A" w:rsidP="001E041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（三</w:t>
      </w:r>
      <w:r w:rsidR="007E0997" w:rsidRPr="009A2111">
        <w:rPr>
          <w:rFonts w:asciiTheme="minorEastAsia" w:hAnsiTheme="minorEastAsia" w:hint="eastAsia"/>
          <w:b/>
          <w:sz w:val="28"/>
        </w:rPr>
        <w:t>）</w:t>
      </w:r>
      <w:r w:rsidR="00F2779D">
        <w:rPr>
          <w:rFonts w:asciiTheme="minorEastAsia" w:hAnsiTheme="minorEastAsia" w:hint="eastAsia"/>
          <w:b/>
          <w:sz w:val="28"/>
        </w:rPr>
        <w:t>警示标识</w:t>
      </w:r>
      <w:r w:rsidR="00F2779D">
        <w:rPr>
          <w:rFonts w:asciiTheme="minorEastAsia" w:hAnsiTheme="minorEastAsia"/>
          <w:b/>
          <w:sz w:val="28"/>
        </w:rPr>
        <w:t>设置</w:t>
      </w:r>
    </w:p>
    <w:p w:rsidR="00F2779D" w:rsidRDefault="00F2779D" w:rsidP="001E041A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选择</w:t>
      </w:r>
      <w:r>
        <w:rPr>
          <w:rFonts w:asciiTheme="minorEastAsia" w:hAnsiTheme="minorEastAsia"/>
          <w:b/>
          <w:sz w:val="28"/>
        </w:rPr>
        <w:t>“警示标识设置”，</w:t>
      </w:r>
      <w:r>
        <w:rPr>
          <w:rFonts w:asciiTheme="minorEastAsia" w:hAnsiTheme="minorEastAsia" w:hint="eastAsia"/>
          <w:b/>
          <w:sz w:val="28"/>
        </w:rPr>
        <w:t>勾选</w:t>
      </w:r>
      <w:r>
        <w:rPr>
          <w:rFonts w:asciiTheme="minorEastAsia" w:hAnsiTheme="minorEastAsia"/>
          <w:b/>
          <w:sz w:val="28"/>
        </w:rPr>
        <w:t>本实验室涉及到的警示标识</w:t>
      </w:r>
      <w:r>
        <w:rPr>
          <w:rFonts w:asciiTheme="minorEastAsia" w:hAnsiTheme="minorEastAsia" w:hint="eastAsia"/>
          <w:b/>
          <w:sz w:val="28"/>
        </w:rPr>
        <w:t>、</w:t>
      </w:r>
      <w:r>
        <w:rPr>
          <w:rFonts w:asciiTheme="minorEastAsia" w:hAnsiTheme="minorEastAsia"/>
          <w:b/>
          <w:sz w:val="28"/>
        </w:rPr>
        <w:t>防范措施和灭火要点，</w:t>
      </w:r>
      <w:r>
        <w:rPr>
          <w:rFonts w:asciiTheme="minorEastAsia" w:hAnsiTheme="minorEastAsia" w:hint="eastAsia"/>
          <w:b/>
          <w:sz w:val="28"/>
        </w:rPr>
        <w:t>然后</w:t>
      </w:r>
      <w:r>
        <w:rPr>
          <w:rFonts w:asciiTheme="minorEastAsia" w:hAnsiTheme="minorEastAsia"/>
          <w:b/>
          <w:sz w:val="28"/>
        </w:rPr>
        <w:t>点击“保存”</w:t>
      </w:r>
      <w:r w:rsidR="006A6E98">
        <w:rPr>
          <w:rFonts w:asciiTheme="minorEastAsia" w:hAnsiTheme="minorEastAsia" w:hint="eastAsia"/>
          <w:b/>
          <w:sz w:val="28"/>
        </w:rPr>
        <w:t>。</w:t>
      </w:r>
    </w:p>
    <w:p w:rsidR="00F2779D" w:rsidRDefault="00F2779D" w:rsidP="001E041A">
      <w:pPr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32C447F0" wp14:editId="118D2B68">
            <wp:extent cx="5274310" cy="39751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79D" w:rsidRDefault="00F2779D" w:rsidP="00F2779D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49E70865" wp14:editId="6FA3A7C9">
            <wp:extent cx="2675882" cy="2514479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9761" cy="25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E" w:rsidRDefault="0062574E" w:rsidP="0062574E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lastRenderedPageBreak/>
        <w:t>（四</w:t>
      </w:r>
      <w:r w:rsidRPr="009A2111">
        <w:rPr>
          <w:rFonts w:asciiTheme="minorEastAsia" w:hAnsiTheme="minorEastAsia" w:hint="eastAsia"/>
          <w:b/>
          <w:sz w:val="28"/>
        </w:rPr>
        <w:t>）</w:t>
      </w:r>
      <w:r>
        <w:rPr>
          <w:rFonts w:asciiTheme="minorEastAsia" w:hAnsiTheme="minorEastAsia" w:hint="eastAsia"/>
          <w:b/>
          <w:sz w:val="28"/>
        </w:rPr>
        <w:t>实验室安全信息牌查看</w:t>
      </w:r>
    </w:p>
    <w:p w:rsidR="0062574E" w:rsidRDefault="0062574E" w:rsidP="0062574E">
      <w:pPr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 w:hint="eastAsia"/>
          <w:b/>
          <w:sz w:val="28"/>
        </w:rPr>
        <w:t>在完成上述</w:t>
      </w:r>
      <w:r>
        <w:rPr>
          <w:rFonts w:asciiTheme="minorEastAsia" w:hAnsiTheme="minorEastAsia"/>
          <w:b/>
          <w:sz w:val="28"/>
        </w:rPr>
        <w:t>操作后，可点击“安全信息牌”，查看</w:t>
      </w:r>
      <w:r>
        <w:rPr>
          <w:rFonts w:asciiTheme="minorEastAsia" w:hAnsiTheme="minorEastAsia" w:hint="eastAsia"/>
          <w:b/>
          <w:sz w:val="28"/>
        </w:rPr>
        <w:t>系统</w:t>
      </w:r>
      <w:bookmarkStart w:id="0" w:name="_GoBack"/>
      <w:bookmarkEnd w:id="0"/>
      <w:r>
        <w:rPr>
          <w:rFonts w:asciiTheme="minorEastAsia" w:hAnsiTheme="minorEastAsia"/>
          <w:b/>
          <w:sz w:val="28"/>
        </w:rPr>
        <w:t>生成的安全信息牌内容是否完整</w:t>
      </w:r>
      <w:r>
        <w:rPr>
          <w:rFonts w:asciiTheme="minorEastAsia" w:hAnsiTheme="minorEastAsia" w:hint="eastAsia"/>
          <w:b/>
          <w:sz w:val="28"/>
        </w:rPr>
        <w:t>，模板</w:t>
      </w:r>
      <w:r>
        <w:rPr>
          <w:rFonts w:asciiTheme="minorEastAsia" w:hAnsiTheme="minorEastAsia"/>
          <w:b/>
          <w:sz w:val="28"/>
        </w:rPr>
        <w:t>如下。</w:t>
      </w:r>
    </w:p>
    <w:p w:rsidR="0062574E" w:rsidRPr="0062574E" w:rsidRDefault="0062574E" w:rsidP="00D574AC">
      <w:pPr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6A05BF80" wp14:editId="6EABD847">
            <wp:extent cx="5274310" cy="3835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74E" w:rsidRDefault="0062574E" w:rsidP="0062574E">
      <w:pPr>
        <w:jc w:val="center"/>
        <w:rPr>
          <w:rFonts w:asciiTheme="minorEastAsia" w:hAnsiTheme="minorEastAsia"/>
          <w:b/>
          <w:sz w:val="28"/>
        </w:rPr>
      </w:pPr>
      <w:r>
        <w:rPr>
          <w:noProof/>
        </w:rPr>
        <w:drawing>
          <wp:inline distT="0" distB="0" distL="0" distR="0" wp14:anchorId="3C81BF55" wp14:editId="37542453">
            <wp:extent cx="3974123" cy="2787054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6368" cy="27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292" w:rsidRDefault="00C04292">
      <w:pPr>
        <w:widowControl/>
        <w:jc w:val="left"/>
        <w:rPr>
          <w:rFonts w:asciiTheme="minorEastAsia" w:hAnsiTheme="minorEastAsia"/>
          <w:b/>
          <w:sz w:val="28"/>
        </w:rPr>
      </w:pPr>
      <w:r>
        <w:rPr>
          <w:rFonts w:asciiTheme="minorEastAsia" w:hAnsiTheme="minorEastAsia"/>
          <w:b/>
          <w:sz w:val="28"/>
        </w:rPr>
        <w:br w:type="page"/>
      </w:r>
    </w:p>
    <w:p w:rsidR="00E872F9" w:rsidRPr="005B5DA9" w:rsidRDefault="00C04292" w:rsidP="00D574AC">
      <w:pPr>
        <w:rPr>
          <w:rFonts w:asciiTheme="majorEastAsia" w:eastAsiaTheme="majorEastAsia" w:hAnsiTheme="majorEastAsia"/>
          <w:b/>
          <w:sz w:val="28"/>
        </w:rPr>
      </w:pPr>
      <w:r w:rsidRPr="005B5DA9">
        <w:rPr>
          <w:rFonts w:asciiTheme="majorEastAsia" w:eastAsiaTheme="majorEastAsia" w:hAnsiTheme="majorEastAsia" w:hint="eastAsia"/>
          <w:b/>
          <w:sz w:val="28"/>
        </w:rPr>
        <w:lastRenderedPageBreak/>
        <w:t>附表1：</w:t>
      </w:r>
    </w:p>
    <w:p w:rsidR="00D6237A" w:rsidRPr="005B5DA9" w:rsidRDefault="00D6237A" w:rsidP="00D6237A">
      <w:pPr>
        <w:jc w:val="center"/>
        <w:rPr>
          <w:rFonts w:asciiTheme="majorEastAsia" w:eastAsiaTheme="majorEastAsia" w:hAnsiTheme="majorEastAsia"/>
          <w:b/>
          <w:sz w:val="32"/>
          <w:szCs w:val="24"/>
        </w:rPr>
      </w:pPr>
      <w:r w:rsidRPr="005B5DA9">
        <w:rPr>
          <w:rFonts w:asciiTheme="majorEastAsia" w:eastAsiaTheme="majorEastAsia" w:hAnsiTheme="majorEastAsia" w:hint="eastAsia"/>
          <w:b/>
          <w:sz w:val="32"/>
          <w:szCs w:val="24"/>
        </w:rPr>
        <w:t>各</w:t>
      </w:r>
      <w:r w:rsidRPr="005B5DA9">
        <w:rPr>
          <w:rFonts w:asciiTheme="majorEastAsia" w:eastAsiaTheme="majorEastAsia" w:hAnsiTheme="majorEastAsia"/>
          <w:b/>
          <w:sz w:val="32"/>
          <w:szCs w:val="24"/>
        </w:rPr>
        <w:t>单位</w:t>
      </w:r>
      <w:r w:rsidRPr="005B5DA9">
        <w:rPr>
          <w:rFonts w:asciiTheme="majorEastAsia" w:eastAsiaTheme="majorEastAsia" w:hAnsiTheme="majorEastAsia" w:hint="eastAsia"/>
          <w:b/>
          <w:sz w:val="32"/>
          <w:szCs w:val="24"/>
        </w:rPr>
        <w:t>分管</w:t>
      </w:r>
      <w:r w:rsidR="00767FE7" w:rsidRPr="005B5DA9">
        <w:rPr>
          <w:rFonts w:asciiTheme="majorEastAsia" w:eastAsiaTheme="majorEastAsia" w:hAnsiTheme="majorEastAsia" w:hint="eastAsia"/>
          <w:b/>
          <w:sz w:val="32"/>
          <w:szCs w:val="24"/>
        </w:rPr>
        <w:t>安全</w:t>
      </w:r>
      <w:r w:rsidRPr="005B5DA9">
        <w:rPr>
          <w:rFonts w:asciiTheme="majorEastAsia" w:eastAsiaTheme="majorEastAsia" w:hAnsiTheme="majorEastAsia"/>
          <w:b/>
          <w:sz w:val="32"/>
          <w:szCs w:val="24"/>
        </w:rPr>
        <w:t>领导、安全</w:t>
      </w:r>
      <w:r w:rsidR="003752CC" w:rsidRPr="005B5DA9">
        <w:rPr>
          <w:rFonts w:asciiTheme="majorEastAsia" w:eastAsiaTheme="majorEastAsia" w:hAnsiTheme="majorEastAsia" w:hint="eastAsia"/>
          <w:b/>
          <w:sz w:val="32"/>
          <w:szCs w:val="24"/>
        </w:rPr>
        <w:t>秘书</w:t>
      </w:r>
      <w:r w:rsidRPr="005B5DA9">
        <w:rPr>
          <w:rFonts w:asciiTheme="majorEastAsia" w:eastAsiaTheme="majorEastAsia" w:hAnsiTheme="majorEastAsia"/>
          <w:b/>
          <w:sz w:val="32"/>
          <w:szCs w:val="24"/>
        </w:rPr>
        <w:t>名单</w:t>
      </w:r>
    </w:p>
    <w:tbl>
      <w:tblPr>
        <w:tblW w:w="7400" w:type="dxa"/>
        <w:jc w:val="center"/>
        <w:tblLook w:val="04A0" w:firstRow="1" w:lastRow="0" w:firstColumn="1" w:lastColumn="0" w:noHBand="0" w:noVBand="1"/>
      </w:tblPr>
      <w:tblGrid>
        <w:gridCol w:w="720"/>
        <w:gridCol w:w="2700"/>
        <w:gridCol w:w="2080"/>
        <w:gridCol w:w="1900"/>
      </w:tblGrid>
      <w:tr w:rsidR="00767FE7" w:rsidRPr="00767FE7" w:rsidTr="008A1C10">
        <w:trPr>
          <w:trHeight w:val="402"/>
          <w:tblHeader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 w:val="24"/>
                <w:szCs w:val="24"/>
              </w:rPr>
              <w:t>分管安全领导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b/>
                <w:bCs/>
                <w:color w:val="000000"/>
                <w:kern w:val="0"/>
                <w:sz w:val="24"/>
                <w:szCs w:val="24"/>
              </w:rPr>
              <w:t>安全秘书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土木学院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陈嵘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唐可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机械学院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郭鹏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郝卫明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电气学院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解绍峰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刘仕兵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信息学院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刘刚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杨子仪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计算机学院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吴晓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陈大玲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经管学院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聂佳佳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李从容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外语学院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余清秀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杨太伦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交运学院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闫海峰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崔钰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材料学院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刘庆利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徐震昭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陈大志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环境学院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王冬梅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何杨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地学学院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赵晓彦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李涛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设计学院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舒波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何修成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建筑学院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刘春尧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冯永婧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物理学院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郭剑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余璐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人文学院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胡红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欧阳彦琨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公管学院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雷斌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赵巍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2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kern w:val="0"/>
                <w:sz w:val="24"/>
                <w:szCs w:val="24"/>
              </w:rPr>
              <w:t>生命学院</w:t>
            </w:r>
          </w:p>
        </w:tc>
        <w:tc>
          <w:tcPr>
            <w:tcW w:w="20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王毅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李羿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kern w:val="0"/>
                <w:sz w:val="24"/>
                <w:szCs w:val="24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李云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化学学院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郑剑峰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kern w:val="0"/>
                <w:sz w:val="24"/>
                <w:szCs w:val="24"/>
              </w:rPr>
              <w:t>江南屏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力学学院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高芳清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罗双双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数学学院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李志辉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潘志刚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心理中心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雷鸣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马岳德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工训中心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张则强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翟勇涛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体育学院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潘喆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石金丽</w:t>
            </w:r>
          </w:p>
        </w:tc>
      </w:tr>
      <w:tr w:rsidR="00767FE7" w:rsidRPr="00767FE7" w:rsidTr="008A1C10">
        <w:trPr>
          <w:trHeight w:val="5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轨道交通运载系统国家重点实验室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敬霖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何健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轨道交通国家实验室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李印川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曾品双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医学院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郑晓彤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智 伟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 w:hint="eastAsia"/>
                <w:color w:val="000000"/>
                <w:kern w:val="0"/>
                <w:sz w:val="24"/>
                <w:szCs w:val="24"/>
              </w:rPr>
              <w:t>利兹学院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赵舵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张金霞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分析测试中心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牟茁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詹弘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前沿科学研究院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夏雨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吴小平</w:t>
            </w:r>
          </w:p>
        </w:tc>
      </w:tr>
      <w:tr w:rsidR="00767FE7" w:rsidRPr="00767FE7" w:rsidTr="008A1C10">
        <w:trPr>
          <w:trHeight w:val="39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城市轨道交通学院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孙湛博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任福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未来技术研究院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铁怀江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廖江帆</w:t>
            </w:r>
          </w:p>
        </w:tc>
      </w:tr>
      <w:tr w:rsidR="00767FE7" w:rsidRPr="00767FE7" w:rsidTr="008A1C10">
        <w:trPr>
          <w:trHeight w:val="402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Times New Roman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文科学部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曹文翰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7FE7" w:rsidRPr="00767FE7" w:rsidRDefault="00767FE7" w:rsidP="00767FE7">
            <w:pPr>
              <w:widowControl/>
              <w:jc w:val="left"/>
              <w:rPr>
                <w:rFonts w:asciiTheme="majorEastAsia" w:eastAsiaTheme="majorEastAsia" w:hAnsiTheme="majorEastAsia" w:cs="宋体"/>
                <w:color w:val="000000"/>
                <w:kern w:val="0"/>
                <w:sz w:val="24"/>
                <w:szCs w:val="24"/>
              </w:rPr>
            </w:pPr>
            <w:r w:rsidRPr="00767FE7">
              <w:rPr>
                <w:rFonts w:asciiTheme="majorEastAsia" w:eastAsiaTheme="majorEastAsia" w:hAnsiTheme="majorEastAsia" w:cs="宋体" w:hint="eastAsia"/>
                <w:color w:val="000000"/>
                <w:kern w:val="0"/>
                <w:sz w:val="24"/>
                <w:szCs w:val="24"/>
              </w:rPr>
              <w:t>陈明</w:t>
            </w:r>
          </w:p>
        </w:tc>
      </w:tr>
    </w:tbl>
    <w:p w:rsidR="00BD2EEB" w:rsidRPr="009A2111" w:rsidRDefault="00BD2EEB" w:rsidP="00D574AC">
      <w:pPr>
        <w:rPr>
          <w:rFonts w:asciiTheme="minorEastAsia" w:hAnsiTheme="minorEastAsia"/>
          <w:szCs w:val="21"/>
          <w:u w:val="single"/>
        </w:rPr>
      </w:pPr>
    </w:p>
    <w:sectPr w:rsidR="00BD2EEB" w:rsidRPr="009A2111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C05" w:rsidRDefault="00AD2C05" w:rsidP="000916D0">
      <w:r>
        <w:separator/>
      </w:r>
    </w:p>
  </w:endnote>
  <w:endnote w:type="continuationSeparator" w:id="0">
    <w:p w:rsidR="00AD2C05" w:rsidRDefault="00AD2C05" w:rsidP="000916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3544253"/>
      <w:docPartObj>
        <w:docPartGallery w:val="Page Numbers (Bottom of Page)"/>
        <w:docPartUnique/>
      </w:docPartObj>
    </w:sdtPr>
    <w:sdtEndPr/>
    <w:sdtContent>
      <w:p w:rsidR="000916D0" w:rsidRDefault="000916D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08C9" w:rsidRPr="003A08C9">
          <w:rPr>
            <w:noProof/>
            <w:lang w:val="zh-CN"/>
          </w:rPr>
          <w:t>4</w:t>
        </w:r>
        <w:r>
          <w:fldChar w:fldCharType="end"/>
        </w:r>
      </w:p>
    </w:sdtContent>
  </w:sdt>
  <w:p w:rsidR="000916D0" w:rsidRDefault="000916D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C05" w:rsidRDefault="00AD2C05" w:rsidP="000916D0">
      <w:r>
        <w:separator/>
      </w:r>
    </w:p>
  </w:footnote>
  <w:footnote w:type="continuationSeparator" w:id="0">
    <w:p w:rsidR="00AD2C05" w:rsidRDefault="00AD2C05" w:rsidP="000916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3F7976"/>
    <w:multiLevelType w:val="hybridMultilevel"/>
    <w:tmpl w:val="E3E8E82A"/>
    <w:lvl w:ilvl="0" w:tplc="0CBAA28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D205509"/>
    <w:multiLevelType w:val="hybridMultilevel"/>
    <w:tmpl w:val="CB9E0D80"/>
    <w:lvl w:ilvl="0" w:tplc="382696A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0E02AC"/>
    <w:multiLevelType w:val="hybridMultilevel"/>
    <w:tmpl w:val="EA2E7E3A"/>
    <w:lvl w:ilvl="0" w:tplc="5E963ED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DC2"/>
    <w:rsid w:val="0000054C"/>
    <w:rsid w:val="00004DBA"/>
    <w:rsid w:val="0000539B"/>
    <w:rsid w:val="000114A0"/>
    <w:rsid w:val="0002670B"/>
    <w:rsid w:val="000327C3"/>
    <w:rsid w:val="00033C5A"/>
    <w:rsid w:val="000350E9"/>
    <w:rsid w:val="00046230"/>
    <w:rsid w:val="000625A9"/>
    <w:rsid w:val="00062A7A"/>
    <w:rsid w:val="00067869"/>
    <w:rsid w:val="00081AF9"/>
    <w:rsid w:val="00082CDE"/>
    <w:rsid w:val="000916D0"/>
    <w:rsid w:val="000979DE"/>
    <w:rsid w:val="00097B74"/>
    <w:rsid w:val="000A0C32"/>
    <w:rsid w:val="000A467B"/>
    <w:rsid w:val="000C6F37"/>
    <w:rsid w:val="000D1BE3"/>
    <w:rsid w:val="000D6F92"/>
    <w:rsid w:val="000E3A0D"/>
    <w:rsid w:val="000F0DEC"/>
    <w:rsid w:val="000F3D1B"/>
    <w:rsid w:val="00114706"/>
    <w:rsid w:val="00114DC2"/>
    <w:rsid w:val="00123890"/>
    <w:rsid w:val="001268C1"/>
    <w:rsid w:val="00134877"/>
    <w:rsid w:val="00141E92"/>
    <w:rsid w:val="00161848"/>
    <w:rsid w:val="00165336"/>
    <w:rsid w:val="00166594"/>
    <w:rsid w:val="00171868"/>
    <w:rsid w:val="00180FE4"/>
    <w:rsid w:val="0018414C"/>
    <w:rsid w:val="0019074D"/>
    <w:rsid w:val="00194172"/>
    <w:rsid w:val="00196636"/>
    <w:rsid w:val="001A28A4"/>
    <w:rsid w:val="001A609C"/>
    <w:rsid w:val="001A7416"/>
    <w:rsid w:val="001B334B"/>
    <w:rsid w:val="001D4FF4"/>
    <w:rsid w:val="001E041A"/>
    <w:rsid w:val="001F6019"/>
    <w:rsid w:val="002021A1"/>
    <w:rsid w:val="00204D6A"/>
    <w:rsid w:val="0021162E"/>
    <w:rsid w:val="00215FDE"/>
    <w:rsid w:val="00220197"/>
    <w:rsid w:val="00240E20"/>
    <w:rsid w:val="00257547"/>
    <w:rsid w:val="00263AD0"/>
    <w:rsid w:val="002667B1"/>
    <w:rsid w:val="002701A5"/>
    <w:rsid w:val="00283C5C"/>
    <w:rsid w:val="00292727"/>
    <w:rsid w:val="002A19C8"/>
    <w:rsid w:val="002B30C5"/>
    <w:rsid w:val="002B6F8A"/>
    <w:rsid w:val="002C020A"/>
    <w:rsid w:val="002C1570"/>
    <w:rsid w:val="002C28FA"/>
    <w:rsid w:val="002C52CF"/>
    <w:rsid w:val="002D02D4"/>
    <w:rsid w:val="002E426E"/>
    <w:rsid w:val="002E5504"/>
    <w:rsid w:val="002F503D"/>
    <w:rsid w:val="002F7095"/>
    <w:rsid w:val="0031176A"/>
    <w:rsid w:val="00311DCF"/>
    <w:rsid w:val="00316C4C"/>
    <w:rsid w:val="00342CFC"/>
    <w:rsid w:val="00352310"/>
    <w:rsid w:val="0035317A"/>
    <w:rsid w:val="00356C42"/>
    <w:rsid w:val="00361170"/>
    <w:rsid w:val="003623B2"/>
    <w:rsid w:val="00367839"/>
    <w:rsid w:val="003752CC"/>
    <w:rsid w:val="00383A6E"/>
    <w:rsid w:val="00383CD4"/>
    <w:rsid w:val="00390522"/>
    <w:rsid w:val="003A08C7"/>
    <w:rsid w:val="003A08C9"/>
    <w:rsid w:val="003A776B"/>
    <w:rsid w:val="003B0A1E"/>
    <w:rsid w:val="003B2102"/>
    <w:rsid w:val="003C0AC9"/>
    <w:rsid w:val="003C0DF7"/>
    <w:rsid w:val="003C1418"/>
    <w:rsid w:val="003C42C8"/>
    <w:rsid w:val="003C67DE"/>
    <w:rsid w:val="003D12B1"/>
    <w:rsid w:val="003E0146"/>
    <w:rsid w:val="003F41F7"/>
    <w:rsid w:val="003F539B"/>
    <w:rsid w:val="00403436"/>
    <w:rsid w:val="00410AAE"/>
    <w:rsid w:val="004328DC"/>
    <w:rsid w:val="004341EC"/>
    <w:rsid w:val="004347BE"/>
    <w:rsid w:val="00463D5A"/>
    <w:rsid w:val="004732B8"/>
    <w:rsid w:val="00480637"/>
    <w:rsid w:val="0048420F"/>
    <w:rsid w:val="00484F9E"/>
    <w:rsid w:val="00495126"/>
    <w:rsid w:val="00497BED"/>
    <w:rsid w:val="004A0AF7"/>
    <w:rsid w:val="004B19E5"/>
    <w:rsid w:val="004C29F7"/>
    <w:rsid w:val="004D2EDC"/>
    <w:rsid w:val="004F5408"/>
    <w:rsid w:val="0050182B"/>
    <w:rsid w:val="005034CD"/>
    <w:rsid w:val="00504755"/>
    <w:rsid w:val="00535C97"/>
    <w:rsid w:val="005405A0"/>
    <w:rsid w:val="00540E6B"/>
    <w:rsid w:val="00543488"/>
    <w:rsid w:val="005454D0"/>
    <w:rsid w:val="005569A5"/>
    <w:rsid w:val="00562C16"/>
    <w:rsid w:val="005713C0"/>
    <w:rsid w:val="00587827"/>
    <w:rsid w:val="0059475A"/>
    <w:rsid w:val="00596E46"/>
    <w:rsid w:val="005A5D5F"/>
    <w:rsid w:val="005A740E"/>
    <w:rsid w:val="005B2EF1"/>
    <w:rsid w:val="005B5DA9"/>
    <w:rsid w:val="005E07EA"/>
    <w:rsid w:val="005F1AD0"/>
    <w:rsid w:val="005F2A45"/>
    <w:rsid w:val="005F51B0"/>
    <w:rsid w:val="005F7DE1"/>
    <w:rsid w:val="00603070"/>
    <w:rsid w:val="0061513E"/>
    <w:rsid w:val="00625582"/>
    <w:rsid w:val="0062574E"/>
    <w:rsid w:val="00642215"/>
    <w:rsid w:val="00646521"/>
    <w:rsid w:val="00646698"/>
    <w:rsid w:val="00653774"/>
    <w:rsid w:val="00661359"/>
    <w:rsid w:val="00670140"/>
    <w:rsid w:val="00670F6C"/>
    <w:rsid w:val="0067379A"/>
    <w:rsid w:val="006851E6"/>
    <w:rsid w:val="00690540"/>
    <w:rsid w:val="00692A64"/>
    <w:rsid w:val="006940E6"/>
    <w:rsid w:val="006A007A"/>
    <w:rsid w:val="006A6E98"/>
    <w:rsid w:val="006B0DC8"/>
    <w:rsid w:val="006B2C3C"/>
    <w:rsid w:val="006B5491"/>
    <w:rsid w:val="006B7BDE"/>
    <w:rsid w:val="006C385F"/>
    <w:rsid w:val="00702D10"/>
    <w:rsid w:val="0071114D"/>
    <w:rsid w:val="007245A6"/>
    <w:rsid w:val="00725891"/>
    <w:rsid w:val="00727AFC"/>
    <w:rsid w:val="00731B45"/>
    <w:rsid w:val="00743F06"/>
    <w:rsid w:val="007449F8"/>
    <w:rsid w:val="00765072"/>
    <w:rsid w:val="00767FE7"/>
    <w:rsid w:val="00770583"/>
    <w:rsid w:val="0077631D"/>
    <w:rsid w:val="00777492"/>
    <w:rsid w:val="007802D8"/>
    <w:rsid w:val="007826E7"/>
    <w:rsid w:val="007833E6"/>
    <w:rsid w:val="0078493D"/>
    <w:rsid w:val="007856A5"/>
    <w:rsid w:val="00792906"/>
    <w:rsid w:val="007941FD"/>
    <w:rsid w:val="007A1142"/>
    <w:rsid w:val="007B5327"/>
    <w:rsid w:val="007C0A7D"/>
    <w:rsid w:val="007C1290"/>
    <w:rsid w:val="007C18C0"/>
    <w:rsid w:val="007C5F70"/>
    <w:rsid w:val="007D396B"/>
    <w:rsid w:val="007E0997"/>
    <w:rsid w:val="007E53E2"/>
    <w:rsid w:val="00806211"/>
    <w:rsid w:val="0081224A"/>
    <w:rsid w:val="00821B56"/>
    <w:rsid w:val="00832529"/>
    <w:rsid w:val="00835B7D"/>
    <w:rsid w:val="00840C4E"/>
    <w:rsid w:val="008465AF"/>
    <w:rsid w:val="00847EC3"/>
    <w:rsid w:val="00863A20"/>
    <w:rsid w:val="00870C93"/>
    <w:rsid w:val="00880C75"/>
    <w:rsid w:val="0088191D"/>
    <w:rsid w:val="008930CB"/>
    <w:rsid w:val="008A1C10"/>
    <w:rsid w:val="008B5C20"/>
    <w:rsid w:val="008B6D8B"/>
    <w:rsid w:val="008C7B47"/>
    <w:rsid w:val="008D4432"/>
    <w:rsid w:val="008D4A45"/>
    <w:rsid w:val="008E081C"/>
    <w:rsid w:val="008E1B38"/>
    <w:rsid w:val="008E20AC"/>
    <w:rsid w:val="008E38FB"/>
    <w:rsid w:val="008E3A7E"/>
    <w:rsid w:val="008E4952"/>
    <w:rsid w:val="009023CF"/>
    <w:rsid w:val="00906BEF"/>
    <w:rsid w:val="009105D8"/>
    <w:rsid w:val="0091375D"/>
    <w:rsid w:val="00917C6C"/>
    <w:rsid w:val="00921951"/>
    <w:rsid w:val="00932E71"/>
    <w:rsid w:val="0094241B"/>
    <w:rsid w:val="009505E8"/>
    <w:rsid w:val="009579A6"/>
    <w:rsid w:val="0096329A"/>
    <w:rsid w:val="00966CE6"/>
    <w:rsid w:val="00974170"/>
    <w:rsid w:val="009A1C2C"/>
    <w:rsid w:val="009A1E96"/>
    <w:rsid w:val="009A2111"/>
    <w:rsid w:val="009A7BA0"/>
    <w:rsid w:val="009B38D5"/>
    <w:rsid w:val="009C03ED"/>
    <w:rsid w:val="009C1718"/>
    <w:rsid w:val="009C235C"/>
    <w:rsid w:val="009E10C6"/>
    <w:rsid w:val="009E6496"/>
    <w:rsid w:val="009F6D28"/>
    <w:rsid w:val="00A20F9D"/>
    <w:rsid w:val="00A33B55"/>
    <w:rsid w:val="00A5676C"/>
    <w:rsid w:val="00A60E98"/>
    <w:rsid w:val="00A6253A"/>
    <w:rsid w:val="00A62DEF"/>
    <w:rsid w:val="00A65B31"/>
    <w:rsid w:val="00A71D90"/>
    <w:rsid w:val="00AA180C"/>
    <w:rsid w:val="00AA570B"/>
    <w:rsid w:val="00AA624D"/>
    <w:rsid w:val="00AB756D"/>
    <w:rsid w:val="00AC5A74"/>
    <w:rsid w:val="00AD2C05"/>
    <w:rsid w:val="00AD72AB"/>
    <w:rsid w:val="00AE768C"/>
    <w:rsid w:val="00AF509A"/>
    <w:rsid w:val="00B061F8"/>
    <w:rsid w:val="00B125BA"/>
    <w:rsid w:val="00B135B8"/>
    <w:rsid w:val="00B16FA4"/>
    <w:rsid w:val="00B276E4"/>
    <w:rsid w:val="00B36A7D"/>
    <w:rsid w:val="00B425AE"/>
    <w:rsid w:val="00B457C0"/>
    <w:rsid w:val="00B512A4"/>
    <w:rsid w:val="00B52FF0"/>
    <w:rsid w:val="00B57AE8"/>
    <w:rsid w:val="00B63C63"/>
    <w:rsid w:val="00B64818"/>
    <w:rsid w:val="00B65819"/>
    <w:rsid w:val="00B663DE"/>
    <w:rsid w:val="00B95D65"/>
    <w:rsid w:val="00BB66B2"/>
    <w:rsid w:val="00BB79D3"/>
    <w:rsid w:val="00BC5F4F"/>
    <w:rsid w:val="00BC7FC5"/>
    <w:rsid w:val="00BD0B14"/>
    <w:rsid w:val="00BD2EEB"/>
    <w:rsid w:val="00BD5482"/>
    <w:rsid w:val="00BE2C71"/>
    <w:rsid w:val="00BE39D2"/>
    <w:rsid w:val="00C020C7"/>
    <w:rsid w:val="00C04292"/>
    <w:rsid w:val="00C1689F"/>
    <w:rsid w:val="00C27560"/>
    <w:rsid w:val="00C66296"/>
    <w:rsid w:val="00C67C67"/>
    <w:rsid w:val="00C70D9B"/>
    <w:rsid w:val="00C74216"/>
    <w:rsid w:val="00C7636B"/>
    <w:rsid w:val="00C77F43"/>
    <w:rsid w:val="00C86B6A"/>
    <w:rsid w:val="00CA65CF"/>
    <w:rsid w:val="00CB48BE"/>
    <w:rsid w:val="00CB4998"/>
    <w:rsid w:val="00CD26F9"/>
    <w:rsid w:val="00CD5487"/>
    <w:rsid w:val="00CD5971"/>
    <w:rsid w:val="00CD63D0"/>
    <w:rsid w:val="00CF78C0"/>
    <w:rsid w:val="00CF7BBD"/>
    <w:rsid w:val="00D07092"/>
    <w:rsid w:val="00D13EF8"/>
    <w:rsid w:val="00D214B9"/>
    <w:rsid w:val="00D229B5"/>
    <w:rsid w:val="00D231B0"/>
    <w:rsid w:val="00D4316D"/>
    <w:rsid w:val="00D45142"/>
    <w:rsid w:val="00D503AB"/>
    <w:rsid w:val="00D524A6"/>
    <w:rsid w:val="00D5365A"/>
    <w:rsid w:val="00D574AC"/>
    <w:rsid w:val="00D61DF1"/>
    <w:rsid w:val="00D6237A"/>
    <w:rsid w:val="00D6238E"/>
    <w:rsid w:val="00D64CBB"/>
    <w:rsid w:val="00D70177"/>
    <w:rsid w:val="00D913E3"/>
    <w:rsid w:val="00DA01D9"/>
    <w:rsid w:val="00DA4D41"/>
    <w:rsid w:val="00DB094F"/>
    <w:rsid w:val="00DB1A02"/>
    <w:rsid w:val="00DB687E"/>
    <w:rsid w:val="00DC606B"/>
    <w:rsid w:val="00DD0AF5"/>
    <w:rsid w:val="00DD1140"/>
    <w:rsid w:val="00DE2091"/>
    <w:rsid w:val="00DF204E"/>
    <w:rsid w:val="00DF253A"/>
    <w:rsid w:val="00E20196"/>
    <w:rsid w:val="00E21A40"/>
    <w:rsid w:val="00E314ED"/>
    <w:rsid w:val="00E43D0D"/>
    <w:rsid w:val="00E6414F"/>
    <w:rsid w:val="00E71107"/>
    <w:rsid w:val="00E77C91"/>
    <w:rsid w:val="00E8595F"/>
    <w:rsid w:val="00E872F9"/>
    <w:rsid w:val="00EA24AE"/>
    <w:rsid w:val="00EA7363"/>
    <w:rsid w:val="00EB04D1"/>
    <w:rsid w:val="00EB251D"/>
    <w:rsid w:val="00EB4478"/>
    <w:rsid w:val="00EB5812"/>
    <w:rsid w:val="00EB586F"/>
    <w:rsid w:val="00EB6D16"/>
    <w:rsid w:val="00EC0068"/>
    <w:rsid w:val="00ED7D33"/>
    <w:rsid w:val="00EE0118"/>
    <w:rsid w:val="00EE0C27"/>
    <w:rsid w:val="00EE1F65"/>
    <w:rsid w:val="00EE27E6"/>
    <w:rsid w:val="00EE3666"/>
    <w:rsid w:val="00EF5E35"/>
    <w:rsid w:val="00EF7DE3"/>
    <w:rsid w:val="00F0277F"/>
    <w:rsid w:val="00F04C8F"/>
    <w:rsid w:val="00F10C2E"/>
    <w:rsid w:val="00F2779D"/>
    <w:rsid w:val="00F33D33"/>
    <w:rsid w:val="00F41F8D"/>
    <w:rsid w:val="00F44684"/>
    <w:rsid w:val="00F47E43"/>
    <w:rsid w:val="00F509F5"/>
    <w:rsid w:val="00F53C7E"/>
    <w:rsid w:val="00F6612B"/>
    <w:rsid w:val="00F70EBA"/>
    <w:rsid w:val="00F80575"/>
    <w:rsid w:val="00F84FBB"/>
    <w:rsid w:val="00F9109F"/>
    <w:rsid w:val="00FA1D93"/>
    <w:rsid w:val="00FA2D33"/>
    <w:rsid w:val="00FA3756"/>
    <w:rsid w:val="00FA402D"/>
    <w:rsid w:val="00FA710C"/>
    <w:rsid w:val="00FC6139"/>
    <w:rsid w:val="00FD1F71"/>
    <w:rsid w:val="00FD46EA"/>
    <w:rsid w:val="00FE40FA"/>
    <w:rsid w:val="00FE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30530E"/>
  <w15:docId w15:val="{DE9C4E8C-BB49-4653-858C-B814E4C3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041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916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916D0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916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916D0"/>
    <w:rPr>
      <w:sz w:val="18"/>
      <w:szCs w:val="18"/>
    </w:rPr>
  </w:style>
  <w:style w:type="paragraph" w:styleId="a8">
    <w:name w:val="List Paragraph"/>
    <w:basedOn w:val="a"/>
    <w:uiPriority w:val="34"/>
    <w:qFormat/>
    <w:rsid w:val="005454D0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497BED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497B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ab.swjt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818F7-95AD-4BCC-89E3-4B00B3141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5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shiqi</dc:creator>
  <cp:keywords/>
  <dc:description/>
  <cp:lastModifiedBy>赵春花</cp:lastModifiedBy>
  <cp:revision>627</cp:revision>
  <dcterms:created xsi:type="dcterms:W3CDTF">2020-06-02T00:41:00Z</dcterms:created>
  <dcterms:modified xsi:type="dcterms:W3CDTF">2024-09-20T06:24:00Z</dcterms:modified>
</cp:coreProperties>
</file>